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9F" w:rsidRDefault="00051BFC" w:rsidP="00051BFC">
      <w:pPr>
        <w:jc w:val="center"/>
        <w:rPr>
          <w:rFonts w:ascii="Engravers MT" w:hAnsi="Engravers MT" w:cs="Arial"/>
          <w:b/>
          <w:color w:val="002060"/>
          <w:sz w:val="28"/>
          <w:szCs w:val="28"/>
        </w:rPr>
      </w:pPr>
      <w:r>
        <w:rPr>
          <w:rFonts w:ascii="Engravers MT" w:hAnsi="Engravers MT" w:cs="Arial"/>
          <w:b/>
          <w:color w:val="002060"/>
          <w:sz w:val="28"/>
          <w:szCs w:val="28"/>
        </w:rPr>
        <w:t xml:space="preserve">JAHRESKREISTREFFEN </w:t>
      </w:r>
      <w:r w:rsidR="0084519F" w:rsidRPr="00051BFC">
        <w:rPr>
          <w:rFonts w:ascii="Engravers MT" w:hAnsi="Engravers MT" w:cs="Arial"/>
          <w:b/>
          <w:color w:val="002060"/>
          <w:sz w:val="28"/>
          <w:szCs w:val="28"/>
        </w:rPr>
        <w:t>2018</w:t>
      </w:r>
      <w:r w:rsidR="00EA2CF9" w:rsidRPr="00051BFC">
        <w:rPr>
          <w:rFonts w:ascii="Engravers MT" w:hAnsi="Engravers MT" w:cs="Arial"/>
          <w:b/>
          <w:noProof/>
          <w:color w:val="002060"/>
          <w:sz w:val="28"/>
          <w:szCs w:val="28"/>
          <w:lang w:eastAsia="de-CH"/>
        </w:rPr>
        <w:t xml:space="preserve"> </w:t>
      </w:r>
    </w:p>
    <w:p w:rsidR="00051BFC" w:rsidRPr="00051BFC" w:rsidRDefault="00051BFC" w:rsidP="00051BFC">
      <w:pPr>
        <w:jc w:val="center"/>
        <w:rPr>
          <w:rFonts w:ascii="Engravers MT" w:hAnsi="Engravers MT" w:cs="Arial"/>
          <w:b/>
          <w:noProof/>
          <w:color w:val="002060"/>
          <w:sz w:val="28"/>
          <w:szCs w:val="28"/>
          <w:lang w:eastAsia="de-CH"/>
        </w:rPr>
      </w:pPr>
      <w:r>
        <w:rPr>
          <w:rFonts w:ascii="Engravers MT" w:hAnsi="Engravers MT" w:cs="Arial"/>
          <w:b/>
          <w:noProof/>
          <w:color w:val="002060"/>
          <w:sz w:val="28"/>
          <w:szCs w:val="28"/>
          <w:lang w:eastAsia="de-CH"/>
        </w:rPr>
        <w:drawing>
          <wp:inline distT="0" distB="0" distL="0" distR="0" wp14:anchorId="422236DD" wp14:editId="359F9DB1">
            <wp:extent cx="586082" cy="333173"/>
            <wp:effectExtent l="0" t="0" r="5080" b="0"/>
            <wp:docPr id="9" name="Grafik 9" descr="C:\Users\Fabia Meyer\AppData\Local\Microsoft\Windows\INetCache\IE\0YBPJJBR\Colorful-Lotus-Flower-Circles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abia Meyer\AppData\Local\Microsoft\Windows\INetCache\IE\0YBPJJBR\Colorful-Lotus-Flower-Circles-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2" cy="3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9F" w:rsidRPr="00051BFC" w:rsidRDefault="0084519F" w:rsidP="0084519F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gemeinsam gönnen wir uns das spüren und erfahren der jahreskreisfeste mit seelenreisen und kreativen ritualen im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g</w:t>
      </w:r>
      <w:r w:rsidR="00E87D5F" w:rsidRPr="00051BFC">
        <w:rPr>
          <w:rFonts w:ascii="Arial" w:hAnsi="Arial" w:cs="Arial"/>
          <w:b/>
          <w:color w:val="002060"/>
          <w:sz w:val="20"/>
          <w:szCs w:val="20"/>
        </w:rPr>
        <w:t>eiste</w:t>
      </w:r>
      <w:proofErr w:type="spellEnd"/>
      <w:r w:rsidR="00E87D5F" w:rsidRPr="00051BFC">
        <w:rPr>
          <w:rFonts w:ascii="Arial" w:hAnsi="Arial" w:cs="Arial"/>
          <w:b/>
          <w:color w:val="002060"/>
          <w:sz w:val="20"/>
          <w:szCs w:val="20"/>
        </w:rPr>
        <w:t xml:space="preserve"> der jeweiligen </w:t>
      </w:r>
      <w:proofErr w:type="spellStart"/>
      <w:r w:rsidR="00E87D5F" w:rsidRPr="00051BFC">
        <w:rPr>
          <w:rFonts w:ascii="Arial" w:hAnsi="Arial" w:cs="Arial"/>
          <w:b/>
          <w:color w:val="002060"/>
          <w:sz w:val="20"/>
          <w:szCs w:val="20"/>
        </w:rPr>
        <w:t>jahreszeit</w:t>
      </w:r>
      <w:proofErr w:type="spellEnd"/>
      <w:r w:rsidR="00E87D5F" w:rsidRPr="00051BFC">
        <w:rPr>
          <w:rFonts w:ascii="Arial" w:hAnsi="Arial" w:cs="Arial"/>
          <w:b/>
          <w:color w:val="002060"/>
          <w:sz w:val="20"/>
          <w:szCs w:val="20"/>
        </w:rPr>
        <w:t xml:space="preserve">. </w:t>
      </w:r>
      <w:r w:rsidR="00051BFC" w:rsidRPr="00051BFC">
        <w:rPr>
          <w:rFonts w:ascii="Arial" w:hAnsi="Arial" w:cs="Arial"/>
          <w:b/>
          <w:color w:val="002060"/>
          <w:sz w:val="20"/>
          <w:szCs w:val="20"/>
        </w:rPr>
        <w:t xml:space="preserve">wir nehmen uns die </w:t>
      </w:r>
      <w:proofErr w:type="spellStart"/>
      <w:r w:rsidR="00E87D5F" w:rsidRPr="00051BFC">
        <w:rPr>
          <w:rFonts w:ascii="Arial" w:hAnsi="Arial" w:cs="Arial"/>
          <w:b/>
          <w:color w:val="002060"/>
          <w:sz w:val="20"/>
          <w:szCs w:val="20"/>
        </w:rPr>
        <w:t>zeit</w:t>
      </w:r>
      <w:proofErr w:type="spellEnd"/>
      <w:r w:rsidR="00E87D5F" w:rsidRPr="00051BFC">
        <w:rPr>
          <w:rFonts w:ascii="Arial" w:hAnsi="Arial" w:cs="Arial"/>
          <w:b/>
          <w:color w:val="002060"/>
          <w:sz w:val="20"/>
          <w:szCs w:val="20"/>
        </w:rPr>
        <w:t xml:space="preserve">, die </w:t>
      </w:r>
      <w:proofErr w:type="spellStart"/>
      <w:r w:rsidR="00E87D5F" w:rsidRPr="00051BFC">
        <w:rPr>
          <w:rFonts w:ascii="Arial" w:hAnsi="Arial" w:cs="Arial"/>
          <w:b/>
          <w:color w:val="002060"/>
          <w:sz w:val="20"/>
          <w:szCs w:val="20"/>
        </w:rPr>
        <w:t>zusammenhänge</w:t>
      </w:r>
      <w:proofErr w:type="spellEnd"/>
      <w:r w:rsidR="00E87D5F" w:rsidRPr="00051BFC">
        <w:rPr>
          <w:rFonts w:ascii="Arial" w:hAnsi="Arial" w:cs="Arial"/>
          <w:b/>
          <w:color w:val="002060"/>
          <w:sz w:val="20"/>
          <w:szCs w:val="20"/>
        </w:rPr>
        <w:t xml:space="preserve"> zwischen dem innen und dem aussen zu erkennen, wahrzunehmen, zu leben und zu feiern. </w:t>
      </w:r>
    </w:p>
    <w:p w:rsidR="00051BFC" w:rsidRPr="00051BFC" w:rsidRDefault="0084519F" w:rsidP="0084519F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die kreistreffen finden sonntags statt, von 10 bis 16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uhr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. sie kosten jeweils 50.- sfr. im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preis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enthalten ist ein einfaches, leichtes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mittagessen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(vegan) und das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material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. </w:t>
      </w:r>
    </w:p>
    <w:p w:rsidR="00051BFC" w:rsidRPr="00051BFC" w:rsidRDefault="0084519F" w:rsidP="0084519F">
      <w:pPr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anmeldungen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sind bis eine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woche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vor dem kreistreffen möglich</w:t>
      </w:r>
      <w:r w:rsidR="00051BFC" w:rsidRPr="00051BFC">
        <w:rPr>
          <w:rFonts w:ascii="Arial" w:hAnsi="Arial" w:cs="Arial"/>
          <w:b/>
          <w:color w:val="002060"/>
          <w:sz w:val="20"/>
          <w:szCs w:val="20"/>
        </w:rPr>
        <w:t>.</w:t>
      </w:r>
    </w:p>
    <w:p w:rsidR="004A5F18" w:rsidRPr="00051BFC" w:rsidRDefault="0084519F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>IMBOLC</w:t>
      </w:r>
      <w:r w:rsidR="004A5F18" w:rsidRPr="00051BFC">
        <w:rPr>
          <w:rFonts w:ascii="Engravers MT" w:hAnsi="Engravers MT" w:cs="Arial"/>
          <w:b/>
          <w:color w:val="002060"/>
          <w:sz w:val="20"/>
          <w:szCs w:val="20"/>
        </w:rPr>
        <w:t>,</w:t>
      </w: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 04. FEBRUAR</w:t>
      </w:r>
      <w:r w:rsidR="004A5F18"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 </w:t>
      </w:r>
    </w:p>
    <w:p w:rsidR="00E87D5F" w:rsidRPr="00051BFC" w:rsidRDefault="0084519F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>OSTARA</w:t>
      </w:r>
      <w:r w:rsidR="004A5F18" w:rsidRPr="00051BFC">
        <w:rPr>
          <w:rFonts w:ascii="Engravers MT" w:hAnsi="Engravers MT" w:cs="Arial"/>
          <w:b/>
          <w:color w:val="002060"/>
          <w:sz w:val="20"/>
          <w:szCs w:val="20"/>
        </w:rPr>
        <w:t>,</w:t>
      </w: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 25. MÄRZ</w:t>
      </w:r>
      <w:r w:rsidR="00E87D5F"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 </w:t>
      </w:r>
    </w:p>
    <w:p w:rsidR="004A5F18" w:rsidRPr="00051BFC" w:rsidRDefault="0084519F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>BELTANE</w:t>
      </w:r>
      <w:r w:rsidR="004A5F18" w:rsidRPr="00051BFC">
        <w:rPr>
          <w:rFonts w:ascii="Engravers MT" w:hAnsi="Engravers MT" w:cs="Arial"/>
          <w:b/>
          <w:color w:val="002060"/>
          <w:sz w:val="20"/>
          <w:szCs w:val="20"/>
        </w:rPr>
        <w:t>,</w:t>
      </w: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 29. APRIL</w:t>
      </w:r>
      <w:r w:rsidR="004A5F18"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 </w:t>
      </w:r>
    </w:p>
    <w:p w:rsidR="0084519F" w:rsidRPr="00051BFC" w:rsidRDefault="004A5F18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>LITHA,</w:t>
      </w:r>
      <w:r w:rsidR="0084519F"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 24. JUNI</w:t>
      </w:r>
      <w:r w:rsidR="00E87D5F"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 </w:t>
      </w:r>
    </w:p>
    <w:p w:rsidR="004A5F18" w:rsidRPr="00051BFC" w:rsidRDefault="004A5F18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>LAMMAS,</w:t>
      </w:r>
      <w:r w:rsidR="0084519F"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 5. AUGUST</w:t>
      </w: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 </w:t>
      </w:r>
    </w:p>
    <w:p w:rsidR="00E87D5F" w:rsidRPr="00051BFC" w:rsidRDefault="0084519F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>MABON, 23. SEPTEMBER</w:t>
      </w:r>
      <w:r w:rsidR="00E87D5F"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 </w:t>
      </w:r>
    </w:p>
    <w:p w:rsidR="004A5F18" w:rsidRPr="00051BFC" w:rsidRDefault="0084519F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>SAMHAIN, 4. NOVEMBER</w:t>
      </w:r>
      <w:r w:rsidR="004A5F18"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 </w:t>
      </w:r>
    </w:p>
    <w:p w:rsidR="00051BFC" w:rsidRPr="00051BFC" w:rsidRDefault="0084519F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>YULE, 23. DEZEMBER</w:t>
      </w:r>
    </w:p>
    <w:p w:rsidR="00EA2CF9" w:rsidRPr="00051BFC" w:rsidRDefault="00EA2CF9" w:rsidP="00051BFC">
      <w:pPr>
        <w:contextualSpacing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E87D5F" w:rsidRPr="00051BFC" w:rsidRDefault="00E87D5F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anmeldung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&amp;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infos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>:</w:t>
      </w:r>
    </w:p>
    <w:p w:rsidR="00E87D5F" w:rsidRPr="00051BFC" w:rsidRDefault="00E87D5F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fabia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meyer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,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atelier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fabia</w:t>
      </w:r>
      <w:proofErr w:type="spellEnd"/>
      <w:r w:rsidR="00EA2CF9" w:rsidRPr="00051BF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weidweg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8, 3032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hinterkappelen</w:t>
      </w:r>
      <w:proofErr w:type="spellEnd"/>
    </w:p>
    <w:p w:rsidR="00E87D5F" w:rsidRPr="00051BFC" w:rsidRDefault="00E87D5F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  <w:r w:rsidRPr="00051BFC">
        <w:rPr>
          <w:rFonts w:ascii="Arial" w:hAnsi="Arial" w:cs="Arial"/>
          <w:color w:val="002060"/>
          <w:sz w:val="18"/>
          <w:szCs w:val="18"/>
        </w:rPr>
        <w:t>031 901 01 50 / 079 365 37 65</w:t>
      </w:r>
    </w:p>
    <w:p w:rsidR="00051BFC" w:rsidRPr="00051BFC" w:rsidRDefault="00E87D5F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  <w:hyperlink r:id="rId8" w:history="1">
        <w:r w:rsidRPr="00051BFC">
          <w:rPr>
            <w:rStyle w:val="Hyperlink"/>
            <w:rFonts w:ascii="Arial" w:hAnsi="Arial" w:cs="Arial"/>
            <w:color w:val="002060"/>
            <w:sz w:val="18"/>
            <w:szCs w:val="18"/>
          </w:rPr>
          <w:t>fabia@atelierfabia.ch</w:t>
        </w:r>
      </w:hyperlink>
      <w:r w:rsidRPr="00051BFC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051BFC" w:rsidRPr="00051BFC" w:rsidRDefault="00051BFC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</w:p>
    <w:p w:rsidR="00E87D5F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4"/>
          <w:szCs w:val="24"/>
        </w:rPr>
      </w:pPr>
      <w:hyperlink r:id="rId9" w:history="1">
        <w:r w:rsidRPr="00051BFC">
          <w:rPr>
            <w:rStyle w:val="Hyperlink"/>
            <w:rFonts w:ascii="Engravers MT" w:hAnsi="Engravers MT" w:cs="Arial"/>
            <w:b/>
            <w:color w:val="002060"/>
            <w:sz w:val="24"/>
            <w:szCs w:val="24"/>
            <w:u w:val="none"/>
          </w:rPr>
          <w:t>www.atelierfabia.ch</w:t>
        </w:r>
      </w:hyperlink>
    </w:p>
    <w:p w:rsidR="00051BFC" w:rsidRDefault="00051BFC" w:rsidP="00051BFC">
      <w:pPr>
        <w:jc w:val="center"/>
        <w:rPr>
          <w:rFonts w:ascii="Engravers MT" w:hAnsi="Engravers MT" w:cs="Arial"/>
          <w:b/>
          <w:noProof/>
          <w:color w:val="002060"/>
          <w:sz w:val="28"/>
          <w:szCs w:val="28"/>
          <w:lang w:eastAsia="de-CH"/>
        </w:rPr>
      </w:pPr>
      <w:r w:rsidRPr="00051BFC">
        <w:rPr>
          <w:rFonts w:ascii="Engravers MT" w:hAnsi="Engravers MT" w:cs="Arial"/>
          <w:b/>
          <w:color w:val="002060"/>
          <w:sz w:val="28"/>
          <w:szCs w:val="28"/>
        </w:rPr>
        <w:lastRenderedPageBreak/>
        <w:t>JAHRESKREISTREFFEN 2018</w:t>
      </w:r>
      <w:r w:rsidRPr="00051BFC">
        <w:rPr>
          <w:rFonts w:ascii="Engravers MT" w:hAnsi="Engravers MT" w:cs="Arial"/>
          <w:b/>
          <w:noProof/>
          <w:color w:val="002060"/>
          <w:sz w:val="28"/>
          <w:szCs w:val="28"/>
          <w:lang w:eastAsia="de-CH"/>
        </w:rPr>
        <w:t xml:space="preserve"> </w:t>
      </w:r>
    </w:p>
    <w:p w:rsidR="00051BFC" w:rsidRPr="00051BFC" w:rsidRDefault="00051BFC" w:rsidP="00051BFC">
      <w:pPr>
        <w:jc w:val="center"/>
        <w:rPr>
          <w:rFonts w:ascii="Engravers MT" w:hAnsi="Engravers MT" w:cs="Arial"/>
          <w:b/>
          <w:noProof/>
          <w:color w:val="002060"/>
          <w:sz w:val="28"/>
          <w:szCs w:val="28"/>
          <w:lang w:eastAsia="de-CH"/>
        </w:rPr>
      </w:pPr>
      <w:r>
        <w:rPr>
          <w:rFonts w:ascii="Engravers MT" w:hAnsi="Engravers MT" w:cs="Arial"/>
          <w:b/>
          <w:noProof/>
          <w:color w:val="002060"/>
          <w:sz w:val="28"/>
          <w:szCs w:val="28"/>
          <w:lang w:eastAsia="de-CH"/>
        </w:rPr>
        <w:drawing>
          <wp:inline distT="0" distB="0" distL="0" distR="0" wp14:anchorId="5F2C134F" wp14:editId="38ED9464">
            <wp:extent cx="586082" cy="333173"/>
            <wp:effectExtent l="0" t="0" r="5080" b="0"/>
            <wp:docPr id="11" name="Grafik 11" descr="C:\Users\Fabia Meyer\AppData\Local\Microsoft\Windows\INetCache\IE\0YBPJJBR\Colorful-Lotus-Flower-Circles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abia Meyer\AppData\Local\Microsoft\Windows\INetCache\IE\0YBPJJBR\Colorful-Lotus-Flower-Circles-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2" cy="3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FC" w:rsidRPr="00051BFC" w:rsidRDefault="00051BFC" w:rsidP="00051BFC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gemeinsam gönnen wir uns das spüren und erfahren der jahreskreisfeste mit seelenreisen und kreativen ritualen im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geiste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der jeweiligen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jahreszeit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. wir nehmen uns die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zeit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, die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zusammenhänge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zwischen dem innen und dem aussen zu erkennen, wahrzunehmen, zu leben und zu feiern. </w:t>
      </w:r>
    </w:p>
    <w:p w:rsidR="00051BFC" w:rsidRPr="00051BFC" w:rsidRDefault="00051BFC" w:rsidP="00051BFC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die kreistreffen finden sonntags statt, von 10 bis 16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uhr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. sie kosten jeweils 50.- sfr. im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preis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enthalten ist ein einfaches, leichtes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mittagessen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(vegan) und das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material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. </w:t>
      </w:r>
    </w:p>
    <w:p w:rsidR="00051BFC" w:rsidRPr="00051BFC" w:rsidRDefault="00051BFC" w:rsidP="00051BFC">
      <w:pPr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anmeldungen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sind bis eine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woche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vor dem kreistreffen möglich.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IMBOLC, 04. FEBRUAR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OSTARA, 25. MÄRZ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BELTANE, 29. APRIL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LITHA, 24. JUNI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LAMMAS, 5. AUGUST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MABON, 23. SEPTEMBER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SAMHAIN, 4. NOVEMBER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>YULE, 23. DEZEMBER</w:t>
      </w:r>
    </w:p>
    <w:p w:rsidR="00051BFC" w:rsidRPr="00051BFC" w:rsidRDefault="00051BFC" w:rsidP="00051BFC">
      <w:pPr>
        <w:contextualSpacing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051BFC" w:rsidRPr="00051BFC" w:rsidRDefault="00051BFC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anmeldung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&amp;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infos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>:</w:t>
      </w:r>
    </w:p>
    <w:p w:rsidR="00051BFC" w:rsidRPr="00051BFC" w:rsidRDefault="00051BFC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fabia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meyer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,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atelier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fabia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weidweg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8, 3032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hinterkappelen</w:t>
      </w:r>
      <w:proofErr w:type="spellEnd"/>
    </w:p>
    <w:p w:rsidR="00051BFC" w:rsidRPr="00051BFC" w:rsidRDefault="00051BFC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  <w:r w:rsidRPr="00051BFC">
        <w:rPr>
          <w:rFonts w:ascii="Arial" w:hAnsi="Arial" w:cs="Arial"/>
          <w:color w:val="002060"/>
          <w:sz w:val="18"/>
          <w:szCs w:val="18"/>
        </w:rPr>
        <w:t>031 901 01 50 / 079 365 37 65</w:t>
      </w:r>
    </w:p>
    <w:p w:rsidR="00051BFC" w:rsidRPr="00051BFC" w:rsidRDefault="00051BFC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  <w:hyperlink r:id="rId10" w:history="1">
        <w:r w:rsidRPr="00051BFC">
          <w:rPr>
            <w:rStyle w:val="Hyperlink"/>
            <w:rFonts w:ascii="Arial" w:hAnsi="Arial" w:cs="Arial"/>
            <w:color w:val="002060"/>
            <w:sz w:val="18"/>
            <w:szCs w:val="18"/>
          </w:rPr>
          <w:t>fabia@atelierfabia.ch</w:t>
        </w:r>
      </w:hyperlink>
      <w:r w:rsidRPr="00051BFC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051BFC" w:rsidRPr="00051BFC" w:rsidRDefault="00051BFC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4"/>
          <w:szCs w:val="24"/>
        </w:rPr>
      </w:pPr>
      <w:r w:rsidRPr="00051BFC">
        <w:rPr>
          <w:rFonts w:ascii="Engravers MT" w:hAnsi="Engravers MT" w:cs="Arial"/>
          <w:b/>
          <w:color w:val="002060"/>
          <w:sz w:val="24"/>
          <w:szCs w:val="24"/>
        </w:rPr>
        <w:t>www.atelierfabia.ch</w:t>
      </w:r>
    </w:p>
    <w:p w:rsidR="00051BFC" w:rsidRDefault="00051BFC" w:rsidP="00051BFC">
      <w:pPr>
        <w:jc w:val="center"/>
        <w:rPr>
          <w:rFonts w:ascii="Engravers MT" w:hAnsi="Engravers MT" w:cs="Arial"/>
          <w:b/>
          <w:noProof/>
          <w:color w:val="002060"/>
          <w:sz w:val="28"/>
          <w:szCs w:val="28"/>
          <w:lang w:eastAsia="de-CH"/>
        </w:rPr>
      </w:pPr>
      <w:r w:rsidRPr="00051BFC">
        <w:rPr>
          <w:rFonts w:ascii="Engravers MT" w:hAnsi="Engravers MT" w:cs="Arial"/>
          <w:b/>
          <w:color w:val="002060"/>
          <w:sz w:val="28"/>
          <w:szCs w:val="28"/>
        </w:rPr>
        <w:lastRenderedPageBreak/>
        <w:t>JAHRESKREISTREFFEN 2018</w:t>
      </w:r>
      <w:r w:rsidRPr="00051BFC">
        <w:rPr>
          <w:rFonts w:ascii="Engravers MT" w:hAnsi="Engravers MT" w:cs="Arial"/>
          <w:b/>
          <w:noProof/>
          <w:color w:val="002060"/>
          <w:sz w:val="28"/>
          <w:szCs w:val="28"/>
          <w:lang w:eastAsia="de-CH"/>
        </w:rPr>
        <w:t xml:space="preserve"> </w:t>
      </w:r>
    </w:p>
    <w:p w:rsidR="00051BFC" w:rsidRPr="00051BFC" w:rsidRDefault="00051BFC" w:rsidP="00051BFC">
      <w:pPr>
        <w:jc w:val="center"/>
        <w:rPr>
          <w:rFonts w:ascii="Engravers MT" w:hAnsi="Engravers MT" w:cs="Arial"/>
          <w:b/>
          <w:noProof/>
          <w:color w:val="002060"/>
          <w:sz w:val="28"/>
          <w:szCs w:val="28"/>
          <w:lang w:eastAsia="de-CH"/>
        </w:rPr>
      </w:pPr>
      <w:r>
        <w:rPr>
          <w:rFonts w:ascii="Engravers MT" w:hAnsi="Engravers MT" w:cs="Arial"/>
          <w:b/>
          <w:noProof/>
          <w:color w:val="002060"/>
          <w:sz w:val="28"/>
          <w:szCs w:val="28"/>
          <w:lang w:eastAsia="de-CH"/>
        </w:rPr>
        <w:drawing>
          <wp:inline distT="0" distB="0" distL="0" distR="0" wp14:anchorId="5F2C134F" wp14:editId="38ED9464">
            <wp:extent cx="586082" cy="333173"/>
            <wp:effectExtent l="0" t="0" r="5080" b="0"/>
            <wp:docPr id="12" name="Grafik 12" descr="C:\Users\Fabia Meyer\AppData\Local\Microsoft\Windows\INetCache\IE\0YBPJJBR\Colorful-Lotus-Flower-Circles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abia Meyer\AppData\Local\Microsoft\Windows\INetCache\IE\0YBPJJBR\Colorful-Lotus-Flower-Circles-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2" cy="3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FC" w:rsidRPr="00051BFC" w:rsidRDefault="00051BFC" w:rsidP="00051BFC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gemeinsam gönnen wir uns das spüren und erfahren der jahreskreisfeste mit seelenreisen und kreativen ritualen im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geiste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der jeweiligen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jahreszeit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. wir nehmen uns die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zeit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, die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zusammenhänge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zwischen dem innen und dem aussen zu erkennen, wahrzunehmen, zu leben und zu feiern. </w:t>
      </w:r>
    </w:p>
    <w:p w:rsidR="00051BFC" w:rsidRPr="00051BFC" w:rsidRDefault="00051BFC" w:rsidP="00051BFC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die kreistreffen finden sonntags statt, von 10 bis 16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uhr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. sie kosten jeweils 50.- sfr. im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preis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enthalten ist ein einfaches, leichtes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mittagessen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(vegan) und das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material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. </w:t>
      </w:r>
    </w:p>
    <w:p w:rsidR="00051BFC" w:rsidRPr="00051BFC" w:rsidRDefault="00051BFC" w:rsidP="00051BFC">
      <w:pPr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anmeldungen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sind bis eine </w:t>
      </w:r>
      <w:proofErr w:type="spellStart"/>
      <w:r w:rsidRPr="00051BFC">
        <w:rPr>
          <w:rFonts w:ascii="Arial" w:hAnsi="Arial" w:cs="Arial"/>
          <w:b/>
          <w:color w:val="002060"/>
          <w:sz w:val="20"/>
          <w:szCs w:val="20"/>
        </w:rPr>
        <w:t>woche</w:t>
      </w:r>
      <w:proofErr w:type="spellEnd"/>
      <w:r w:rsidRPr="00051BFC">
        <w:rPr>
          <w:rFonts w:ascii="Arial" w:hAnsi="Arial" w:cs="Arial"/>
          <w:b/>
          <w:color w:val="002060"/>
          <w:sz w:val="20"/>
          <w:szCs w:val="20"/>
        </w:rPr>
        <w:t xml:space="preserve"> vor dem kreistreffen möglich.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IMBOLC, 04. FEBRUAR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OSTARA, 25. MÄRZ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BELTANE, 29. APRIL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LITHA, 24. JUNI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LAMMAS, 5. AUGUST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MABON, 23. SEPTEMBER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 xml:space="preserve">SAMHAIN, 4. NOVEMBER </w:t>
      </w: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color w:val="002060"/>
          <w:sz w:val="20"/>
          <w:szCs w:val="20"/>
        </w:rPr>
      </w:pPr>
      <w:r w:rsidRPr="00051BFC">
        <w:rPr>
          <w:rFonts w:ascii="Engravers MT" w:hAnsi="Engravers MT" w:cs="Arial"/>
          <w:b/>
          <w:color w:val="002060"/>
          <w:sz w:val="20"/>
          <w:szCs w:val="20"/>
        </w:rPr>
        <w:t>YULE, 23. DEZEMBER</w:t>
      </w:r>
    </w:p>
    <w:p w:rsidR="00051BFC" w:rsidRPr="00051BFC" w:rsidRDefault="00051BFC" w:rsidP="00051BFC">
      <w:pPr>
        <w:contextualSpacing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051BFC" w:rsidRPr="00051BFC" w:rsidRDefault="00051BFC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anmeldung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&amp;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infos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>:</w:t>
      </w:r>
    </w:p>
    <w:p w:rsidR="00051BFC" w:rsidRPr="00051BFC" w:rsidRDefault="00051BFC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fabia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meyer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,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atelier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fabia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weidweg</w:t>
      </w:r>
      <w:proofErr w:type="spellEnd"/>
      <w:r w:rsidRPr="00051BFC">
        <w:rPr>
          <w:rFonts w:ascii="Arial" w:hAnsi="Arial" w:cs="Arial"/>
          <w:color w:val="002060"/>
          <w:sz w:val="18"/>
          <w:szCs w:val="18"/>
        </w:rPr>
        <w:t xml:space="preserve"> 8, 3032 </w:t>
      </w:r>
      <w:proofErr w:type="spellStart"/>
      <w:r w:rsidRPr="00051BFC">
        <w:rPr>
          <w:rFonts w:ascii="Arial" w:hAnsi="Arial" w:cs="Arial"/>
          <w:color w:val="002060"/>
          <w:sz w:val="18"/>
          <w:szCs w:val="18"/>
        </w:rPr>
        <w:t>hinterkappelen</w:t>
      </w:r>
      <w:proofErr w:type="spellEnd"/>
    </w:p>
    <w:p w:rsidR="00051BFC" w:rsidRPr="00051BFC" w:rsidRDefault="00051BFC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  <w:r w:rsidRPr="00051BFC">
        <w:rPr>
          <w:rFonts w:ascii="Arial" w:hAnsi="Arial" w:cs="Arial"/>
          <w:color w:val="002060"/>
          <w:sz w:val="18"/>
          <w:szCs w:val="18"/>
        </w:rPr>
        <w:t>031 901 01 50 / 079 365 37 65</w:t>
      </w:r>
    </w:p>
    <w:p w:rsidR="00051BFC" w:rsidRPr="00051BFC" w:rsidRDefault="00051BFC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  <w:hyperlink r:id="rId11" w:history="1">
        <w:r w:rsidRPr="00051BFC">
          <w:rPr>
            <w:rStyle w:val="Hyperlink"/>
            <w:rFonts w:ascii="Arial" w:hAnsi="Arial" w:cs="Arial"/>
            <w:color w:val="002060"/>
            <w:sz w:val="18"/>
            <w:szCs w:val="18"/>
          </w:rPr>
          <w:t>fabia@atelierfabia.ch</w:t>
        </w:r>
      </w:hyperlink>
      <w:r w:rsidRPr="00051BFC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051BFC" w:rsidRPr="00051BFC" w:rsidRDefault="00051BFC" w:rsidP="00051BFC">
      <w:pPr>
        <w:contextualSpacing/>
        <w:jc w:val="center"/>
        <w:rPr>
          <w:rFonts w:ascii="Arial" w:hAnsi="Arial" w:cs="Arial"/>
          <w:color w:val="002060"/>
          <w:sz w:val="18"/>
          <w:szCs w:val="18"/>
        </w:rPr>
      </w:pPr>
    </w:p>
    <w:p w:rsidR="00051BFC" w:rsidRPr="00051BFC" w:rsidRDefault="00051BFC" w:rsidP="00051BFC">
      <w:pPr>
        <w:contextualSpacing/>
        <w:jc w:val="center"/>
        <w:rPr>
          <w:rFonts w:ascii="Engravers MT" w:hAnsi="Engravers MT" w:cs="Arial"/>
          <w:b/>
          <w:sz w:val="24"/>
          <w:szCs w:val="24"/>
        </w:rPr>
      </w:pPr>
      <w:r w:rsidRPr="00051BFC">
        <w:rPr>
          <w:rFonts w:ascii="Engravers MT" w:hAnsi="Engravers MT" w:cs="Arial"/>
          <w:b/>
          <w:color w:val="002060"/>
          <w:sz w:val="24"/>
          <w:szCs w:val="24"/>
        </w:rPr>
        <w:t>www.atelierfabia.ch</w:t>
      </w:r>
      <w:bookmarkStart w:id="0" w:name="_GoBack"/>
      <w:bookmarkEnd w:id="0"/>
    </w:p>
    <w:sectPr w:rsidR="00051BFC" w:rsidRPr="00051BFC" w:rsidSect="00051BFC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FB" w:rsidRDefault="00756EFB" w:rsidP="00E87D5F">
      <w:pPr>
        <w:spacing w:after="0" w:line="240" w:lineRule="auto"/>
      </w:pPr>
      <w:r>
        <w:separator/>
      </w:r>
    </w:p>
  </w:endnote>
  <w:endnote w:type="continuationSeparator" w:id="0">
    <w:p w:rsidR="00756EFB" w:rsidRDefault="00756EFB" w:rsidP="00E8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F9" w:rsidRDefault="00EA2CF9" w:rsidP="00EA2CF9">
    <w:pPr>
      <w:pStyle w:val="Fuzeile"/>
      <w:jc w:val="center"/>
    </w:pPr>
  </w:p>
  <w:p w:rsidR="00EA2CF9" w:rsidRDefault="00EA2C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FB" w:rsidRDefault="00756EFB" w:rsidP="00E87D5F">
      <w:pPr>
        <w:spacing w:after="0" w:line="240" w:lineRule="auto"/>
      </w:pPr>
      <w:r>
        <w:separator/>
      </w:r>
    </w:p>
  </w:footnote>
  <w:footnote w:type="continuationSeparator" w:id="0">
    <w:p w:rsidR="00756EFB" w:rsidRDefault="00756EFB" w:rsidP="00E8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5F" w:rsidRDefault="005419CF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5204" o:spid="_x0000_s2053" type="#_x0000_t75" style="position:absolute;margin-left:0;margin-top:0;width:20in;height:1380.35pt;z-index:-251657216;mso-position-horizontal:center;mso-position-horizontal-relative:margin;mso-position-vertical:center;mso-position-vertical-relative:margin" o:allowincell="f">
          <v:imagedata r:id="rId1" o:title="flower-of-life-1079762_128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5F" w:rsidRDefault="005419CF" w:rsidP="005419CF">
    <w:pPr>
      <w:pStyle w:val="Kopfzeile"/>
      <w:jc w:val="center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5205" o:spid="_x0000_s2054" type="#_x0000_t75" style="position:absolute;left:0;text-align:left;margin-left:0;margin-top:0;width:20in;height:1380.35pt;z-index:-251656192;mso-position-horizontal:center;mso-position-horizontal-relative:margin;mso-position-vertical:center;mso-position-vertical-relative:margin" o:allowincell="f">
          <v:imagedata r:id="rId1" o:title="flower-of-life-1079762_128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5F" w:rsidRDefault="005419CF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5203" o:spid="_x0000_s2052" type="#_x0000_t75" style="position:absolute;margin-left:0;margin-top:0;width:20in;height:1380.35pt;z-index:-251658240;mso-position-horizontal:center;mso-position-horizontal-relative:margin;mso-position-vertical:center;mso-position-vertical-relative:margin" o:allowincell="f">
          <v:imagedata r:id="rId1" o:title="flower-of-life-1079762_128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9F"/>
    <w:rsid w:val="00051BFC"/>
    <w:rsid w:val="004A5F18"/>
    <w:rsid w:val="005419CF"/>
    <w:rsid w:val="006C7F8F"/>
    <w:rsid w:val="00756EFB"/>
    <w:rsid w:val="0084519F"/>
    <w:rsid w:val="00E87D5F"/>
    <w:rsid w:val="00E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7D5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D5F"/>
  </w:style>
  <w:style w:type="paragraph" w:styleId="Fuzeile">
    <w:name w:val="footer"/>
    <w:basedOn w:val="Standard"/>
    <w:link w:val="FuzeileZchn"/>
    <w:uiPriority w:val="99"/>
    <w:unhideWhenUsed/>
    <w:rsid w:val="00E8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7D5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D5F"/>
  </w:style>
  <w:style w:type="paragraph" w:styleId="Fuzeile">
    <w:name w:val="footer"/>
    <w:basedOn w:val="Standard"/>
    <w:link w:val="FuzeileZchn"/>
    <w:uiPriority w:val="99"/>
    <w:unhideWhenUsed/>
    <w:rsid w:val="00E8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@atelierfabia.c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abia@atelierfabia.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abia@atelierfabia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elierfabia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Meyer</dc:creator>
  <cp:lastModifiedBy>Fabia Meyer</cp:lastModifiedBy>
  <cp:revision>2</cp:revision>
  <cp:lastPrinted>2017-09-16T10:07:00Z</cp:lastPrinted>
  <dcterms:created xsi:type="dcterms:W3CDTF">2017-09-16T09:30:00Z</dcterms:created>
  <dcterms:modified xsi:type="dcterms:W3CDTF">2017-09-16T10:36:00Z</dcterms:modified>
</cp:coreProperties>
</file>